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1FE" w:rsidRDefault="00DD21FE" w:rsidP="00DD21F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DD21FE">
        <w:rPr>
          <w:rFonts w:ascii="Times New Roman" w:hAnsi="Times New Roman" w:cs="Times New Roman"/>
          <w:b/>
          <w:bCs/>
          <w:noProof/>
          <w:sz w:val="28"/>
          <w:szCs w:val="28"/>
        </w:rPr>
        <w:t>ОДНОМАНДАТНЫЙ ИЗБИРАТЕЛЬНЫЙ</w:t>
      </w:r>
      <w:r w:rsidR="00C93D74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  <w:r w:rsidRPr="00DD21FE">
        <w:rPr>
          <w:rFonts w:ascii="Times New Roman" w:hAnsi="Times New Roman" w:cs="Times New Roman"/>
          <w:b/>
          <w:bCs/>
          <w:noProof/>
          <w:sz w:val="28"/>
          <w:szCs w:val="28"/>
        </w:rPr>
        <w:t>ОКРУГ № 30</w:t>
      </w:r>
    </w:p>
    <w:p w:rsidR="00243645" w:rsidRDefault="00243645" w:rsidP="00DD21F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243645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ВАСИЛЕНКО </w:t>
      </w:r>
    </w:p>
    <w:p w:rsidR="00A132AD" w:rsidRDefault="00243645" w:rsidP="00A132A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243645">
        <w:rPr>
          <w:rFonts w:ascii="Times New Roman" w:hAnsi="Times New Roman" w:cs="Times New Roman"/>
          <w:b/>
          <w:bCs/>
          <w:noProof/>
          <w:sz w:val="28"/>
          <w:szCs w:val="28"/>
        </w:rPr>
        <w:t>ЕЛЕНА ВАСИЛЬЕВНА</w:t>
      </w:r>
    </w:p>
    <w:p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Родил</w:t>
      </w:r>
      <w:r w:rsidR="00243645">
        <w:rPr>
          <w:rFonts w:ascii="Times New Roman" w:hAnsi="Times New Roman" w:cs="Times New Roman"/>
          <w:sz w:val="28"/>
          <w:szCs w:val="28"/>
        </w:rPr>
        <w:t>а</w:t>
      </w:r>
      <w:r w:rsidR="00F51FC5">
        <w:rPr>
          <w:rFonts w:ascii="Times New Roman" w:hAnsi="Times New Roman" w:cs="Times New Roman"/>
          <w:sz w:val="28"/>
          <w:szCs w:val="28"/>
        </w:rPr>
        <w:t>с</w:t>
      </w:r>
      <w:r w:rsidR="00243645">
        <w:rPr>
          <w:rFonts w:ascii="Times New Roman" w:hAnsi="Times New Roman" w:cs="Times New Roman"/>
          <w:sz w:val="28"/>
          <w:szCs w:val="28"/>
        </w:rPr>
        <w:t>ь</w:t>
      </w:r>
      <w:r w:rsidRPr="00D86C1E">
        <w:rPr>
          <w:rFonts w:ascii="Times New Roman" w:hAnsi="Times New Roman" w:cs="Times New Roman"/>
          <w:sz w:val="28"/>
          <w:szCs w:val="28"/>
        </w:rPr>
        <w:t xml:space="preserve"> </w:t>
      </w:r>
      <w:r w:rsidR="00243645">
        <w:rPr>
          <w:rFonts w:ascii="Times New Roman" w:hAnsi="Times New Roman"/>
          <w:noProof/>
          <w:sz w:val="28"/>
          <w:szCs w:val="28"/>
        </w:rPr>
        <w:t xml:space="preserve">8 июля </w:t>
      </w:r>
      <w:r w:rsidR="00243645" w:rsidRPr="00243645">
        <w:rPr>
          <w:rFonts w:ascii="Times New Roman" w:hAnsi="Times New Roman"/>
          <w:noProof/>
          <w:sz w:val="28"/>
          <w:szCs w:val="28"/>
        </w:rPr>
        <w:t>1963</w:t>
      </w:r>
      <w:r w:rsidR="00834CF2">
        <w:rPr>
          <w:rFonts w:ascii="Times New Roman" w:hAnsi="Times New Roman"/>
          <w:noProof/>
          <w:sz w:val="28"/>
          <w:szCs w:val="28"/>
        </w:rPr>
        <w:t xml:space="preserve"> </w:t>
      </w:r>
      <w:r w:rsidR="0080470E">
        <w:rPr>
          <w:rFonts w:ascii="Times New Roman" w:hAnsi="Times New Roman"/>
          <w:noProof/>
          <w:sz w:val="28"/>
          <w:szCs w:val="28"/>
        </w:rPr>
        <w:t xml:space="preserve">года </w:t>
      </w:r>
      <w:r w:rsidRPr="003F64DB">
        <w:rPr>
          <w:rFonts w:ascii="Times New Roman" w:hAnsi="Times New Roman" w:cs="Times New Roman"/>
          <w:sz w:val="28"/>
          <w:szCs w:val="28"/>
        </w:rPr>
        <w:t xml:space="preserve">в </w:t>
      </w:r>
      <w:r w:rsidR="00EA1A1D">
        <w:rPr>
          <w:rFonts w:ascii="Times New Roman" w:hAnsi="Times New Roman" w:cs="Times New Roman"/>
          <w:sz w:val="28"/>
          <w:szCs w:val="28"/>
        </w:rPr>
        <w:t>г</w:t>
      </w:r>
      <w:r w:rsidR="005D613F">
        <w:rPr>
          <w:rFonts w:ascii="Times New Roman" w:hAnsi="Times New Roman" w:cs="Times New Roman"/>
          <w:sz w:val="28"/>
          <w:szCs w:val="28"/>
        </w:rPr>
        <w:t>ороде</w:t>
      </w:r>
      <w:r w:rsidR="00AD358A">
        <w:rPr>
          <w:rFonts w:ascii="Times New Roman" w:hAnsi="Times New Roman" w:cs="Times New Roman"/>
          <w:sz w:val="28"/>
          <w:szCs w:val="28"/>
        </w:rPr>
        <w:t xml:space="preserve"> Липецк</w:t>
      </w:r>
      <w:r w:rsidR="005D613F">
        <w:rPr>
          <w:rFonts w:ascii="Times New Roman" w:hAnsi="Times New Roman" w:cs="Times New Roman"/>
          <w:sz w:val="28"/>
          <w:szCs w:val="28"/>
        </w:rPr>
        <w:t>е</w:t>
      </w:r>
      <w:r w:rsidR="00923AB4" w:rsidRPr="00923AB4">
        <w:rPr>
          <w:rFonts w:ascii="Times New Roman" w:hAnsi="Times New Roman"/>
          <w:noProof/>
          <w:sz w:val="28"/>
          <w:szCs w:val="28"/>
        </w:rPr>
        <w:t>.</w:t>
      </w:r>
      <w:r w:rsidRPr="00923AB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</w:t>
      </w:r>
      <w:r w:rsidRPr="001537FB">
        <w:rPr>
          <w:rFonts w:ascii="Times New Roman" w:hAnsi="Times New Roman" w:cs="Times New Roman"/>
          <w:sz w:val="28"/>
          <w:szCs w:val="28"/>
        </w:rPr>
        <w:t xml:space="preserve">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Липецк</w:t>
      </w:r>
      <w:r w:rsidR="006E21F5">
        <w:rPr>
          <w:rFonts w:ascii="Times New Roman" w:hAnsi="Times New Roman" w:cs="Times New Roman"/>
          <w:noProof/>
          <w:sz w:val="28"/>
          <w:szCs w:val="28"/>
        </w:rPr>
        <w:t>ой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 област</w:t>
      </w:r>
      <w:r w:rsidR="006E21F5">
        <w:rPr>
          <w:rFonts w:ascii="Times New Roman" w:hAnsi="Times New Roman" w:cs="Times New Roman"/>
          <w:noProof/>
          <w:sz w:val="28"/>
          <w:szCs w:val="28"/>
        </w:rPr>
        <w:t>и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243645">
        <w:rPr>
          <w:rFonts w:ascii="Times New Roman" w:hAnsi="Times New Roman" w:cs="Times New Roman"/>
          <w:noProof/>
          <w:sz w:val="28"/>
          <w:szCs w:val="28"/>
        </w:rPr>
        <w:t>городе Липецке</w:t>
      </w:r>
      <w:r w:rsidR="0091085D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EA2B22" w:rsidRPr="001537FB" w:rsidRDefault="00EA2B22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Образование: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3E63">
        <w:rPr>
          <w:rFonts w:ascii="Times New Roman" w:hAnsi="Times New Roman" w:cs="Times New Roman"/>
          <w:sz w:val="28"/>
          <w:szCs w:val="28"/>
        </w:rPr>
        <w:t>высшее</w:t>
      </w:r>
      <w:r w:rsidR="00C93D74">
        <w:rPr>
          <w:rFonts w:ascii="Times New Roman" w:hAnsi="Times New Roman" w:cs="Times New Roman"/>
          <w:sz w:val="28"/>
          <w:szCs w:val="28"/>
        </w:rPr>
        <w:t xml:space="preserve"> профессиональное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12691">
        <w:rPr>
          <w:rFonts w:ascii="Times New Roman" w:hAnsi="Times New Roman" w:cs="Times New Roman"/>
          <w:sz w:val="28"/>
          <w:szCs w:val="28"/>
        </w:rPr>
        <w:t>окончил</w:t>
      </w:r>
      <w:r w:rsidR="00243645">
        <w:rPr>
          <w:rFonts w:ascii="Times New Roman" w:hAnsi="Times New Roman" w:cs="Times New Roman"/>
          <w:sz w:val="28"/>
          <w:szCs w:val="28"/>
        </w:rPr>
        <w:t>а</w:t>
      </w:r>
      <w:r w:rsidR="00212691">
        <w:rPr>
          <w:rFonts w:ascii="Times New Roman" w:hAnsi="Times New Roman" w:cs="Times New Roman"/>
          <w:sz w:val="28"/>
          <w:szCs w:val="28"/>
        </w:rPr>
        <w:t xml:space="preserve"> </w:t>
      </w:r>
      <w:r w:rsidR="00243645" w:rsidRPr="00243645">
        <w:rPr>
          <w:rFonts w:ascii="Times New Roman" w:hAnsi="Times New Roman" w:cs="Times New Roman"/>
          <w:sz w:val="28"/>
          <w:szCs w:val="28"/>
        </w:rPr>
        <w:t>Воронежский ордена Ленина государственный университет имени Ленинского комсомола</w:t>
      </w:r>
      <w:r w:rsidR="004B3E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43645">
        <w:rPr>
          <w:rFonts w:ascii="Times New Roman" w:hAnsi="Times New Roman" w:cs="Times New Roman"/>
          <w:sz w:val="28"/>
          <w:szCs w:val="28"/>
        </w:rPr>
        <w:t>1986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9F304C" w:rsidRPr="001537FB" w:rsidRDefault="009F304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04C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– </w:t>
      </w:r>
      <w:r w:rsidR="00243645">
        <w:rPr>
          <w:rFonts w:ascii="Times New Roman" w:hAnsi="Times New Roman" w:cs="Times New Roman"/>
          <w:sz w:val="28"/>
          <w:szCs w:val="28"/>
        </w:rPr>
        <w:t>г</w:t>
      </w:r>
      <w:r w:rsidR="00243645" w:rsidRPr="00243645">
        <w:rPr>
          <w:rFonts w:ascii="Times New Roman" w:hAnsi="Times New Roman" w:cs="Times New Roman"/>
          <w:sz w:val="28"/>
          <w:szCs w:val="28"/>
        </w:rPr>
        <w:t xml:space="preserve">лавный бухгалтер </w:t>
      </w:r>
      <w:r w:rsidR="009F41D2" w:rsidRPr="009F41D2">
        <w:rPr>
          <w:rFonts w:ascii="Times New Roman" w:hAnsi="Times New Roman" w:cs="Times New Roman"/>
          <w:sz w:val="28"/>
          <w:szCs w:val="28"/>
        </w:rPr>
        <w:t>Обществ</w:t>
      </w:r>
      <w:r w:rsidR="00C93D74">
        <w:rPr>
          <w:rFonts w:ascii="Times New Roman" w:hAnsi="Times New Roman" w:cs="Times New Roman"/>
          <w:sz w:val="28"/>
          <w:szCs w:val="28"/>
        </w:rPr>
        <w:t>а</w:t>
      </w:r>
      <w:r w:rsidR="009F41D2" w:rsidRPr="009F41D2">
        <w:rPr>
          <w:rFonts w:ascii="Times New Roman" w:hAnsi="Times New Roman" w:cs="Times New Roman"/>
          <w:sz w:val="28"/>
          <w:szCs w:val="28"/>
        </w:rPr>
        <w:t xml:space="preserve"> с ограниченной ответственностью</w:t>
      </w:r>
      <w:r w:rsidR="009F41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3645">
        <w:rPr>
          <w:rFonts w:ascii="Times New Roman" w:hAnsi="Times New Roman" w:cs="Times New Roman"/>
          <w:sz w:val="28"/>
          <w:szCs w:val="28"/>
        </w:rPr>
        <w:t>Станкокомпания</w:t>
      </w:r>
      <w:proofErr w:type="spellEnd"/>
      <w:r w:rsidR="0024364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243645">
        <w:rPr>
          <w:rFonts w:ascii="Times New Roman" w:hAnsi="Times New Roman" w:cs="Times New Roman"/>
          <w:sz w:val="28"/>
          <w:szCs w:val="28"/>
        </w:rPr>
        <w:t>РусМаш</w:t>
      </w:r>
      <w:proofErr w:type="spellEnd"/>
      <w:r w:rsidR="00243645">
        <w:rPr>
          <w:rFonts w:ascii="Times New Roman" w:hAnsi="Times New Roman" w:cs="Times New Roman"/>
          <w:sz w:val="28"/>
          <w:szCs w:val="28"/>
        </w:rPr>
        <w:t>»</w:t>
      </w:r>
      <w:r w:rsidRPr="001C4185">
        <w:rPr>
          <w:rFonts w:ascii="Times New Roman" w:hAnsi="Times New Roman" w:cs="Times New Roman"/>
          <w:sz w:val="28"/>
          <w:szCs w:val="28"/>
        </w:rPr>
        <w:t>.</w:t>
      </w:r>
      <w:r w:rsidRPr="009F30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</w:t>
      </w:r>
      <w:r w:rsidR="00A45357">
        <w:rPr>
          <w:rFonts w:ascii="Times New Roman" w:hAnsi="Times New Roman" w:cs="Times New Roman"/>
          <w:sz w:val="28"/>
          <w:szCs w:val="28"/>
        </w:rPr>
        <w:t>а</w:t>
      </w:r>
      <w:r w:rsidRPr="001537FB">
        <w:rPr>
          <w:rFonts w:ascii="Times New Roman" w:hAnsi="Times New Roman" w:cs="Times New Roman"/>
          <w:sz w:val="28"/>
          <w:szCs w:val="28"/>
        </w:rPr>
        <w:t xml:space="preserve"> избирательным объединением</w:t>
      </w:r>
      <w:r w:rsidR="006707C5">
        <w:rPr>
          <w:rFonts w:ascii="Times New Roman" w:hAnsi="Times New Roman" w:cs="Times New Roman"/>
          <w:sz w:val="28"/>
          <w:szCs w:val="28"/>
        </w:rPr>
        <w:t xml:space="preserve"> </w:t>
      </w:r>
      <w:r w:rsidR="00243645" w:rsidRPr="00243645">
        <w:rPr>
          <w:rFonts w:ascii="Times New Roman" w:hAnsi="Times New Roman" w:cs="Times New Roman"/>
          <w:sz w:val="28"/>
          <w:szCs w:val="28"/>
        </w:rPr>
        <w:t xml:space="preserve">Липецкое областное отделение политической партии </w:t>
      </w:r>
      <w:r w:rsidR="00243645">
        <w:rPr>
          <w:rFonts w:ascii="Times New Roman" w:hAnsi="Times New Roman" w:cs="Times New Roman"/>
          <w:sz w:val="28"/>
          <w:szCs w:val="28"/>
        </w:rPr>
        <w:t>«</w:t>
      </w:r>
      <w:r w:rsidR="00243645" w:rsidRPr="00A45357">
        <w:rPr>
          <w:rFonts w:ascii="Times New Roman" w:hAnsi="Times New Roman" w:cs="Times New Roman"/>
          <w:b/>
          <w:sz w:val="28"/>
          <w:szCs w:val="28"/>
        </w:rPr>
        <w:t>КОММУНИСТИЧЕСКАЯ ПАРТИЯ РОССИЙСКОЙ ФЕДЕРАЦИИ</w:t>
      </w:r>
      <w:r w:rsidR="00243645">
        <w:rPr>
          <w:rFonts w:ascii="Times New Roman" w:hAnsi="Times New Roman" w:cs="Times New Roman"/>
          <w:sz w:val="28"/>
          <w:szCs w:val="28"/>
        </w:rPr>
        <w:t>»</w:t>
      </w:r>
      <w:r w:rsidR="00AD358A">
        <w:rPr>
          <w:rFonts w:ascii="Times New Roman" w:hAnsi="Times New Roman" w:cs="Times New Roman"/>
          <w:sz w:val="28"/>
          <w:szCs w:val="28"/>
        </w:rPr>
        <w:t>.</w:t>
      </w:r>
    </w:p>
    <w:p w:rsidR="0061395A" w:rsidRDefault="00243645" w:rsidP="00243645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243645">
        <w:rPr>
          <w:rFonts w:ascii="Times New Roman" w:hAnsi="Times New Roman" w:cs="Times New Roman"/>
          <w:sz w:val="28"/>
          <w:szCs w:val="28"/>
        </w:rPr>
        <w:t xml:space="preserve">лен политической партии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45357">
        <w:rPr>
          <w:rFonts w:ascii="Times New Roman" w:hAnsi="Times New Roman" w:cs="Times New Roman"/>
          <w:b/>
          <w:sz w:val="28"/>
          <w:szCs w:val="28"/>
        </w:rPr>
        <w:t>КОММУНИСТИЧЕСКАЯ ПАРТИЯ РОССИЙСКОЙ ФЕДЕРАЦИИ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26F7C" w:rsidRPr="00CE17A3" w:rsidRDefault="00226F7C" w:rsidP="00105053">
      <w:pPr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5357"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:rsidR="00CD4F6E" w:rsidRPr="00CD500D" w:rsidRDefault="00226F7C" w:rsidP="001F171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6C1E">
        <w:rPr>
          <w:rFonts w:ascii="Times New Roman" w:hAnsi="Times New Roman" w:cs="Times New Roman"/>
          <w:b/>
          <w:bCs/>
          <w:sz w:val="28"/>
          <w:szCs w:val="28"/>
        </w:rPr>
        <w:t xml:space="preserve">Источники и общая сумма доходов за год, предшествующий году </w:t>
      </w:r>
      <w:proofErr w:type="gramStart"/>
      <w:r w:rsidRPr="00D86C1E">
        <w:rPr>
          <w:rFonts w:ascii="Times New Roman" w:hAnsi="Times New Roman" w:cs="Times New Roman"/>
          <w:b/>
          <w:bCs/>
          <w:sz w:val="28"/>
          <w:szCs w:val="28"/>
        </w:rPr>
        <w:t>назначения выборов депутатов Липецкого городского Совета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седьмого созыва</w:t>
      </w:r>
      <w:proofErr w:type="gramEnd"/>
      <w:r w:rsidRPr="00D86C1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A45357" w:rsidRPr="00CD500D" w:rsidRDefault="00CD4F6E" w:rsidP="00CD500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5357">
        <w:rPr>
          <w:rFonts w:ascii="Times New Roman" w:hAnsi="Times New Roman" w:cs="Times New Roman"/>
          <w:sz w:val="28"/>
          <w:szCs w:val="28"/>
        </w:rPr>
        <w:t xml:space="preserve"> </w:t>
      </w:r>
      <w:r w:rsidR="00CD500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9F41D2" w:rsidRPr="009F41D2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Станкокомпания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РусМаш</w:t>
      </w:r>
      <w:proofErr w:type="spellEnd"/>
      <w:r w:rsidR="00EF20E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F41D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убличное акционерное общество Сбербанк, </w:t>
      </w:r>
      <w:r w:rsidR="009F41D2" w:rsidRPr="009F41D2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Маркет-Л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A56B60">
        <w:rPr>
          <w:rFonts w:ascii="Times New Roman" w:hAnsi="Times New Roman" w:cs="Times New Roman"/>
          <w:sz w:val="28"/>
          <w:szCs w:val="28"/>
        </w:rPr>
        <w:t>,</w:t>
      </w:r>
      <w:r w:rsidRPr="00CD4F6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204785816"/>
      <w:r w:rsidR="00BC1EBE">
        <w:rPr>
          <w:rFonts w:ascii="Times New Roman" w:hAnsi="Times New Roman" w:cs="Times New Roman"/>
          <w:sz w:val="28"/>
          <w:szCs w:val="28"/>
        </w:rPr>
        <w:t>Дополнительный офис</w:t>
      </w:r>
      <w:r w:rsidR="00EF20E0">
        <w:rPr>
          <w:rFonts w:ascii="Times New Roman" w:hAnsi="Times New Roman" w:cs="Times New Roman"/>
          <w:sz w:val="28"/>
          <w:szCs w:val="28"/>
        </w:rPr>
        <w:t xml:space="preserve"> </w:t>
      </w:r>
      <w:r w:rsidR="00BC1EB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F20E0">
        <w:rPr>
          <w:rFonts w:ascii="Times New Roman" w:hAnsi="Times New Roman" w:cs="Times New Roman"/>
          <w:sz w:val="28"/>
          <w:szCs w:val="28"/>
        </w:rPr>
        <w:t>Липецк-Октябрьский</w:t>
      </w:r>
      <w:proofErr w:type="spellEnd"/>
      <w:r w:rsidR="00BC1EBE">
        <w:rPr>
          <w:rFonts w:ascii="Times New Roman" w:hAnsi="Times New Roman" w:cs="Times New Roman"/>
          <w:sz w:val="28"/>
          <w:szCs w:val="28"/>
        </w:rPr>
        <w:t>»</w:t>
      </w:r>
      <w:r w:rsidR="00EF20E0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9F41D2">
        <w:rPr>
          <w:rFonts w:ascii="Times New Roman" w:hAnsi="Times New Roman" w:cs="Times New Roman"/>
          <w:sz w:val="28"/>
          <w:szCs w:val="28"/>
        </w:rPr>
        <w:t>А</w:t>
      </w:r>
      <w:r w:rsidR="00BC1EBE">
        <w:rPr>
          <w:rFonts w:ascii="Times New Roman" w:hAnsi="Times New Roman" w:cs="Times New Roman"/>
          <w:sz w:val="28"/>
          <w:szCs w:val="28"/>
        </w:rPr>
        <w:t>кционерного общества «Альфа-Банк»,</w:t>
      </w:r>
      <w:r>
        <w:rPr>
          <w:rFonts w:ascii="Times New Roman" w:hAnsi="Times New Roman" w:cs="Times New Roman"/>
          <w:sz w:val="28"/>
          <w:szCs w:val="28"/>
        </w:rPr>
        <w:t xml:space="preserve"> Отделение Социального фонда России по Липецкой области, </w:t>
      </w:r>
      <w:r w:rsidR="009F41D2" w:rsidRPr="009F41D2">
        <w:rPr>
          <w:rFonts w:ascii="Times New Roman" w:hAnsi="Times New Roman" w:cs="Times New Roman"/>
          <w:sz w:val="28"/>
          <w:szCs w:val="28"/>
        </w:rPr>
        <w:t>Управление Федерального казначейства</w:t>
      </w:r>
      <w:r w:rsidRPr="00A56B60">
        <w:rPr>
          <w:rFonts w:ascii="Times New Roman" w:hAnsi="Times New Roman" w:cs="Times New Roman"/>
          <w:sz w:val="28"/>
          <w:szCs w:val="28"/>
        </w:rPr>
        <w:t xml:space="preserve"> по Тульской области (МИФНС России по управлению долгом)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F20E0">
        <w:rPr>
          <w:rFonts w:ascii="Times New Roman" w:hAnsi="Times New Roman" w:cs="Times New Roman"/>
          <w:sz w:val="28"/>
          <w:szCs w:val="28"/>
        </w:rPr>
        <w:t xml:space="preserve"> </w:t>
      </w:r>
      <w:r w:rsidR="009F41D2" w:rsidRPr="009F41D2">
        <w:rPr>
          <w:rFonts w:ascii="Times New Roman" w:hAnsi="Times New Roman" w:cs="Times New Roman"/>
          <w:sz w:val="28"/>
          <w:szCs w:val="28"/>
        </w:rPr>
        <w:t>Управление Федерального казначейства</w:t>
      </w:r>
      <w:r w:rsidR="00EF20E0" w:rsidRPr="00EF20E0">
        <w:rPr>
          <w:rFonts w:ascii="Times New Roman" w:hAnsi="Times New Roman" w:cs="Times New Roman"/>
          <w:sz w:val="28"/>
          <w:szCs w:val="28"/>
        </w:rPr>
        <w:t xml:space="preserve"> по Липецкой области (Советское РОСП г. Липецка УФССП России по Липецкой области)</w:t>
      </w:r>
      <w:r w:rsidR="00EF20E0">
        <w:rPr>
          <w:rFonts w:ascii="Times New Roman" w:hAnsi="Times New Roman" w:cs="Times New Roman"/>
          <w:sz w:val="28"/>
          <w:szCs w:val="28"/>
        </w:rPr>
        <w:t xml:space="preserve">, </w:t>
      </w:r>
      <w:r w:rsidR="00EF20E0" w:rsidRPr="00EF20E0">
        <w:rPr>
          <w:rFonts w:ascii="Times New Roman" w:hAnsi="Times New Roman" w:cs="Times New Roman"/>
          <w:sz w:val="28"/>
          <w:szCs w:val="28"/>
        </w:rPr>
        <w:t>Гриднев Кирилл Владимирович</w:t>
      </w:r>
      <w:r w:rsidR="00EF20E0" w:rsidRPr="00CD4F6E">
        <w:rPr>
          <w:rFonts w:ascii="Times New Roman" w:hAnsi="Times New Roman" w:cs="Times New Roman"/>
          <w:sz w:val="28"/>
          <w:szCs w:val="28"/>
        </w:rPr>
        <w:t xml:space="preserve"> </w:t>
      </w:r>
      <w:r w:rsidR="00C93D74">
        <w:rPr>
          <w:rFonts w:ascii="Times New Roman" w:hAnsi="Times New Roman" w:cs="Times New Roman"/>
          <w:sz w:val="28"/>
          <w:szCs w:val="28"/>
        </w:rPr>
        <w:t>–</w:t>
      </w:r>
      <w:r w:rsidR="00EF20E0" w:rsidRPr="00CD4F6E">
        <w:rPr>
          <w:rFonts w:ascii="Times New Roman" w:hAnsi="Times New Roman" w:cs="Times New Roman"/>
          <w:sz w:val="28"/>
          <w:szCs w:val="28"/>
        </w:rPr>
        <w:t xml:space="preserve"> </w:t>
      </w:r>
      <w:r w:rsidR="00EF20E0" w:rsidRPr="00CD4F6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704</w:t>
      </w:r>
      <w:r w:rsidR="00C93D7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EF20E0" w:rsidRPr="00CD4F6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792,4</w:t>
      </w:r>
      <w:r w:rsidR="00EF20E0" w:rsidRPr="00CD4F6E">
        <w:rPr>
          <w:rFonts w:ascii="Times New Roman" w:hAnsi="Times New Roman" w:cs="Times New Roman"/>
          <w:sz w:val="28"/>
          <w:szCs w:val="28"/>
        </w:rPr>
        <w:t xml:space="preserve"> руб</w:t>
      </w:r>
      <w:r w:rsidR="006523E2">
        <w:rPr>
          <w:rFonts w:ascii="Times New Roman" w:hAnsi="Times New Roman" w:cs="Times New Roman"/>
          <w:sz w:val="28"/>
          <w:szCs w:val="28"/>
        </w:rPr>
        <w:t>ля</w:t>
      </w:r>
      <w:r w:rsidR="00CD500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45357" w:rsidRPr="00157116" w:rsidRDefault="00A45357" w:rsidP="00A453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A45357" w:rsidRPr="00157116" w:rsidRDefault="00A45357" w:rsidP="00A453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земельных участка, </w:t>
      </w:r>
      <w:r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>, 1 393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 w:rsidRPr="003F64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доля в праве 670/1393</w:t>
      </w:r>
      <w:r w:rsidRPr="00157116">
        <w:rPr>
          <w:rFonts w:ascii="Times New Roman" w:hAnsi="Times New Roman" w:cs="Times New Roman"/>
          <w:sz w:val="28"/>
          <w:szCs w:val="28"/>
        </w:rPr>
        <w:t>;</w:t>
      </w:r>
      <w:r w:rsidRPr="00A56B60">
        <w:rPr>
          <w:rFonts w:ascii="Times New Roman" w:hAnsi="Times New Roman" w:cs="Times New Roman"/>
          <w:sz w:val="28"/>
          <w:szCs w:val="28"/>
        </w:rPr>
        <w:t xml:space="preserve"> </w:t>
      </w:r>
      <w:r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>, 1 446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 w:rsidRPr="003F64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доля в праве 520/1446</w:t>
      </w:r>
      <w:r w:rsidRPr="00157116">
        <w:rPr>
          <w:rFonts w:ascii="Times New Roman" w:hAnsi="Times New Roman" w:cs="Times New Roman"/>
          <w:sz w:val="28"/>
          <w:szCs w:val="28"/>
        </w:rPr>
        <w:t>;</w:t>
      </w:r>
      <w:r w:rsidRPr="00A56B60">
        <w:rPr>
          <w:rFonts w:ascii="Times New Roman" w:hAnsi="Times New Roman" w:cs="Times New Roman"/>
          <w:sz w:val="28"/>
          <w:szCs w:val="28"/>
        </w:rPr>
        <w:t xml:space="preserve"> </w:t>
      </w:r>
      <w:r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>, 1 943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 w:rsidRPr="00455498">
        <w:rPr>
          <w:rFonts w:ascii="Times New Roman" w:hAnsi="Times New Roman" w:cs="Times New Roman"/>
          <w:sz w:val="28"/>
          <w:szCs w:val="28"/>
        </w:rPr>
        <w:t xml:space="preserve">., доля в праве </w:t>
      </w:r>
      <w:r w:rsidR="008B0BAB" w:rsidRPr="00455498">
        <w:rPr>
          <w:rFonts w:ascii="Times New Roman" w:hAnsi="Times New Roman" w:cs="Times New Roman"/>
          <w:sz w:val="28"/>
          <w:szCs w:val="28"/>
        </w:rPr>
        <w:t>1</w:t>
      </w:r>
      <w:r w:rsidR="00C93D74" w:rsidRPr="00455498">
        <w:rPr>
          <w:rFonts w:ascii="Times New Roman" w:hAnsi="Times New Roman" w:cs="Times New Roman"/>
          <w:sz w:val="28"/>
          <w:szCs w:val="28"/>
        </w:rPr>
        <w:t>/</w:t>
      </w:r>
      <w:r w:rsidR="008B0BAB" w:rsidRPr="00455498">
        <w:rPr>
          <w:rFonts w:ascii="Times New Roman" w:hAnsi="Times New Roman" w:cs="Times New Roman"/>
          <w:sz w:val="28"/>
          <w:szCs w:val="28"/>
        </w:rPr>
        <w:t>2</w:t>
      </w:r>
      <w:r w:rsidRPr="0015711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>, 400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5357" w:rsidRPr="00455498" w:rsidRDefault="00A45357" w:rsidP="00A453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498">
        <w:rPr>
          <w:rFonts w:ascii="Times New Roman" w:hAnsi="Times New Roman" w:cs="Times New Roman"/>
          <w:sz w:val="28"/>
          <w:szCs w:val="28"/>
        </w:rPr>
        <w:t>жило</w:t>
      </w:r>
      <w:r w:rsidR="00BD5C61">
        <w:rPr>
          <w:rFonts w:ascii="Times New Roman" w:hAnsi="Times New Roman" w:cs="Times New Roman"/>
          <w:sz w:val="28"/>
          <w:szCs w:val="28"/>
        </w:rPr>
        <w:t>й</w:t>
      </w:r>
      <w:r w:rsidRPr="00455498">
        <w:rPr>
          <w:rFonts w:ascii="Times New Roman" w:hAnsi="Times New Roman" w:cs="Times New Roman"/>
          <w:sz w:val="28"/>
          <w:szCs w:val="28"/>
        </w:rPr>
        <w:t xml:space="preserve"> дом, Липецкая область, </w:t>
      </w:r>
      <w:r w:rsidR="00455498">
        <w:rPr>
          <w:rFonts w:ascii="Times New Roman" w:hAnsi="Times New Roman" w:cs="Times New Roman"/>
          <w:sz w:val="28"/>
          <w:szCs w:val="28"/>
        </w:rPr>
        <w:t>108,9</w:t>
      </w:r>
      <w:r w:rsidRPr="00455498">
        <w:rPr>
          <w:rFonts w:ascii="Times New Roman" w:hAnsi="Times New Roman" w:cs="Times New Roman"/>
          <w:sz w:val="28"/>
          <w:szCs w:val="28"/>
        </w:rPr>
        <w:t xml:space="preserve"> кв.м.</w:t>
      </w:r>
      <w:r w:rsidR="008B0BAB" w:rsidRPr="00455498">
        <w:rPr>
          <w:rFonts w:ascii="Times New Roman" w:hAnsi="Times New Roman" w:cs="Times New Roman"/>
          <w:sz w:val="28"/>
          <w:szCs w:val="28"/>
        </w:rPr>
        <w:t>, доля в праве</w:t>
      </w:r>
      <w:r w:rsidR="00455498">
        <w:rPr>
          <w:rFonts w:ascii="Times New Roman" w:hAnsi="Times New Roman" w:cs="Times New Roman"/>
          <w:sz w:val="28"/>
          <w:szCs w:val="28"/>
        </w:rPr>
        <w:t xml:space="preserve"> 4/9</w:t>
      </w:r>
      <w:r w:rsidRPr="00455498">
        <w:rPr>
          <w:rFonts w:ascii="Times New Roman" w:hAnsi="Times New Roman" w:cs="Times New Roman"/>
          <w:sz w:val="28"/>
          <w:szCs w:val="28"/>
        </w:rPr>
        <w:t>;</w:t>
      </w:r>
    </w:p>
    <w:p w:rsidR="00A45357" w:rsidRDefault="00A45357" w:rsidP="00A453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квартир</w:t>
      </w:r>
      <w:r w:rsidRPr="00157116">
        <w:rPr>
          <w:rFonts w:ascii="Times New Roman" w:hAnsi="Times New Roman" w:cs="Times New Roman"/>
          <w:sz w:val="28"/>
          <w:szCs w:val="28"/>
        </w:rPr>
        <w:t>,</w:t>
      </w:r>
      <w:r w:rsidR="003265FA">
        <w:rPr>
          <w:rFonts w:ascii="Times New Roman" w:hAnsi="Times New Roman" w:cs="Times New Roman"/>
          <w:sz w:val="28"/>
          <w:szCs w:val="28"/>
        </w:rPr>
        <w:t xml:space="preserve"> </w:t>
      </w:r>
      <w:r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 xml:space="preserve">, 38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 w:rsidRPr="003F64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A56B60">
        <w:rPr>
          <w:rFonts w:ascii="Times New Roman" w:hAnsi="Times New Roman" w:cs="Times New Roman"/>
          <w:sz w:val="28"/>
          <w:szCs w:val="28"/>
        </w:rPr>
        <w:t xml:space="preserve"> </w:t>
      </w:r>
      <w:r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 xml:space="preserve">, 50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 w:rsidRPr="003F64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доля в праве 1/2;</w:t>
      </w:r>
      <w:r w:rsidRPr="00A56B60">
        <w:rPr>
          <w:rFonts w:ascii="Times New Roman" w:hAnsi="Times New Roman" w:cs="Times New Roman"/>
          <w:sz w:val="28"/>
          <w:szCs w:val="28"/>
        </w:rPr>
        <w:t xml:space="preserve"> </w:t>
      </w:r>
      <w:r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 xml:space="preserve">, 69,5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 w:rsidRPr="003F64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 xml:space="preserve">, 62,4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 w:rsidRPr="003F64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A56B60">
        <w:rPr>
          <w:rFonts w:ascii="Times New Roman" w:hAnsi="Times New Roman" w:cs="Times New Roman"/>
          <w:sz w:val="28"/>
          <w:szCs w:val="28"/>
        </w:rPr>
        <w:t xml:space="preserve"> </w:t>
      </w:r>
      <w:r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 xml:space="preserve">, 57,5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 w:rsidRPr="003F64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45357" w:rsidRDefault="00A45357" w:rsidP="00A453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здание склада, Липецкая область, 967,9 кв.м., доля в праве 1/2.</w:t>
      </w:r>
    </w:p>
    <w:p w:rsidR="00A45357" w:rsidRPr="003F64DB" w:rsidRDefault="00A45357" w:rsidP="00A4535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Транспортные средства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A45357" w:rsidRPr="003F64DB" w:rsidRDefault="003265FA" w:rsidP="00A453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45357"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A45357" w:rsidRPr="00157116">
        <w:rPr>
          <w:rFonts w:ascii="Times New Roman" w:hAnsi="Times New Roman" w:cs="Times New Roman"/>
          <w:sz w:val="28"/>
          <w:szCs w:val="28"/>
        </w:rPr>
        <w:t>ед</w:t>
      </w:r>
      <w:r w:rsidR="00A45357">
        <w:rPr>
          <w:rFonts w:ascii="Times New Roman" w:hAnsi="Times New Roman" w:cs="Times New Roman"/>
          <w:sz w:val="28"/>
          <w:szCs w:val="28"/>
        </w:rPr>
        <w:t>иниц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45357">
        <w:rPr>
          <w:rFonts w:ascii="Times New Roman" w:hAnsi="Times New Roman" w:cs="Times New Roman"/>
          <w:sz w:val="28"/>
          <w:szCs w:val="28"/>
        </w:rPr>
        <w:t>:</w:t>
      </w:r>
    </w:p>
    <w:p w:rsidR="00A45357" w:rsidRDefault="00A45357" w:rsidP="00A453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 легковой - </w:t>
      </w:r>
      <w:r w:rsidR="003265FA">
        <w:rPr>
          <w:rFonts w:ascii="Times New Roman" w:hAnsi="Times New Roman" w:cs="Times New Roman"/>
          <w:sz w:val="28"/>
          <w:szCs w:val="28"/>
        </w:rPr>
        <w:t>JAGUAR</w:t>
      </w:r>
      <w:r w:rsidRPr="00C30399">
        <w:rPr>
          <w:rFonts w:ascii="Times New Roman" w:hAnsi="Times New Roman" w:cs="Times New Roman"/>
          <w:sz w:val="28"/>
          <w:szCs w:val="28"/>
        </w:rPr>
        <w:t xml:space="preserve"> F-PACE</w:t>
      </w:r>
      <w:r>
        <w:rPr>
          <w:rFonts w:ascii="Times New Roman" w:hAnsi="Times New Roman" w:cs="Times New Roman"/>
          <w:sz w:val="28"/>
          <w:szCs w:val="28"/>
        </w:rPr>
        <w:t>, 2019 г.в.;</w:t>
      </w:r>
    </w:p>
    <w:p w:rsidR="00A45357" w:rsidRDefault="00A45357" w:rsidP="00A453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 легковой - </w:t>
      </w:r>
      <w:r w:rsidR="003265FA">
        <w:rPr>
          <w:rFonts w:ascii="Times New Roman" w:hAnsi="Times New Roman" w:cs="Times New Roman"/>
          <w:sz w:val="28"/>
          <w:szCs w:val="28"/>
        </w:rPr>
        <w:t>LADA</w:t>
      </w:r>
      <w:r w:rsidRPr="00C30399">
        <w:rPr>
          <w:rFonts w:ascii="Times New Roman" w:hAnsi="Times New Roman" w:cs="Times New Roman"/>
          <w:sz w:val="28"/>
          <w:szCs w:val="28"/>
        </w:rPr>
        <w:t xml:space="preserve"> GRANTA</w:t>
      </w:r>
      <w:r>
        <w:rPr>
          <w:rFonts w:ascii="Times New Roman" w:hAnsi="Times New Roman" w:cs="Times New Roman"/>
          <w:sz w:val="28"/>
          <w:szCs w:val="28"/>
        </w:rPr>
        <w:t>, 2022 г.в.;</w:t>
      </w:r>
    </w:p>
    <w:p w:rsidR="00A45357" w:rsidRDefault="00A45357" w:rsidP="00A453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 легковой - </w:t>
      </w:r>
      <w:r w:rsidR="003265FA">
        <w:rPr>
          <w:rFonts w:ascii="Times New Roman" w:hAnsi="Times New Roman" w:cs="Times New Roman"/>
          <w:sz w:val="28"/>
          <w:szCs w:val="28"/>
        </w:rPr>
        <w:t>ХЕНДЭ</w:t>
      </w:r>
      <w:r w:rsidRPr="00C30399">
        <w:rPr>
          <w:rFonts w:ascii="Times New Roman" w:hAnsi="Times New Roman" w:cs="Times New Roman"/>
          <w:sz w:val="28"/>
          <w:szCs w:val="28"/>
        </w:rPr>
        <w:t xml:space="preserve"> СОЛЯРИС</w:t>
      </w:r>
      <w:r>
        <w:rPr>
          <w:rFonts w:ascii="Times New Roman" w:hAnsi="Times New Roman" w:cs="Times New Roman"/>
          <w:sz w:val="28"/>
          <w:szCs w:val="28"/>
        </w:rPr>
        <w:t>, 2015</w:t>
      </w:r>
      <w:r w:rsidRPr="00A80F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г.в.;</w:t>
      </w:r>
    </w:p>
    <w:p w:rsidR="00A45357" w:rsidRDefault="00A45357" w:rsidP="00A453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 грузовой - </w:t>
      </w:r>
      <w:r w:rsidRPr="00C30399">
        <w:rPr>
          <w:rFonts w:ascii="Times New Roman" w:hAnsi="Times New Roman" w:cs="Times New Roman"/>
          <w:sz w:val="28"/>
          <w:szCs w:val="28"/>
        </w:rPr>
        <w:t>ГАЗ, 330210</w:t>
      </w:r>
      <w:r>
        <w:rPr>
          <w:rFonts w:ascii="Times New Roman" w:hAnsi="Times New Roman" w:cs="Times New Roman"/>
          <w:sz w:val="28"/>
          <w:szCs w:val="28"/>
        </w:rPr>
        <w:t>, 1995 г.в.</w:t>
      </w:r>
    </w:p>
    <w:p w:rsidR="00A45357" w:rsidRPr="003F64DB" w:rsidRDefault="00A45357" w:rsidP="00A4535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Денежные средства, находящиеся на 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счета</w:t>
      </w:r>
      <w:r>
        <w:rPr>
          <w:rFonts w:ascii="Times New Roman" w:hAnsi="Times New Roman" w:cs="Times New Roman"/>
          <w:b/>
          <w:bCs/>
          <w:sz w:val="28"/>
          <w:szCs w:val="28"/>
        </w:rPr>
        <w:t>х,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 вклад</w:t>
      </w:r>
      <w:r>
        <w:rPr>
          <w:rFonts w:ascii="Times New Roman" w:hAnsi="Times New Roman" w:cs="Times New Roman"/>
          <w:b/>
          <w:bCs/>
          <w:sz w:val="28"/>
          <w:szCs w:val="28"/>
        </w:rPr>
        <w:t>ах в банках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A45357" w:rsidRDefault="00A45357" w:rsidP="001F17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157116">
        <w:rPr>
          <w:rFonts w:ascii="Times New Roman" w:hAnsi="Times New Roman" w:cs="Times New Roman"/>
          <w:sz w:val="28"/>
          <w:szCs w:val="28"/>
        </w:rPr>
        <w:t xml:space="preserve">счетов, </w:t>
      </w:r>
      <w:r>
        <w:rPr>
          <w:rFonts w:ascii="Times New Roman" w:hAnsi="Times New Roman" w:cs="Times New Roman"/>
          <w:sz w:val="28"/>
          <w:szCs w:val="28"/>
        </w:rPr>
        <w:t>на общую сумму –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749,45 </w:t>
      </w:r>
      <w:r w:rsidRPr="003F64DB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5357" w:rsidRDefault="00A45357" w:rsidP="00A4535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Иное участие в коммерческих организациях</w:t>
      </w:r>
      <w:r w:rsidRPr="003F64DB">
        <w:rPr>
          <w:rFonts w:ascii="Times New Roman" w:hAnsi="Times New Roman" w:cs="Times New Roman"/>
          <w:sz w:val="28"/>
          <w:szCs w:val="28"/>
        </w:rPr>
        <w:t>:</w:t>
      </w:r>
    </w:p>
    <w:p w:rsidR="00A45357" w:rsidRDefault="00A45357" w:rsidP="00A45357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 с</w:t>
      </w:r>
      <w:r w:rsidR="003265FA">
        <w:rPr>
          <w:rFonts w:ascii="Times New Roman" w:hAnsi="Times New Roman" w:cs="Times New Roman"/>
          <w:sz w:val="28"/>
          <w:szCs w:val="28"/>
        </w:rPr>
        <w:t xml:space="preserve"> ограниченной ответственностью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Станкокомпания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РусМаш</w:t>
      </w:r>
      <w:proofErr w:type="spellEnd"/>
      <w:r>
        <w:rPr>
          <w:rFonts w:ascii="Times New Roman" w:hAnsi="Times New Roman" w:cs="Times New Roman"/>
          <w:sz w:val="28"/>
          <w:szCs w:val="28"/>
        </w:rPr>
        <w:t>», 50%;</w:t>
      </w:r>
    </w:p>
    <w:p w:rsidR="00A45357" w:rsidRPr="00B75AFB" w:rsidRDefault="00A45357" w:rsidP="00A45357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Маркет-Л</w:t>
      </w:r>
      <w:proofErr w:type="spellEnd"/>
      <w:r>
        <w:rPr>
          <w:rFonts w:ascii="Times New Roman" w:hAnsi="Times New Roman" w:cs="Times New Roman"/>
          <w:sz w:val="28"/>
          <w:szCs w:val="28"/>
        </w:rPr>
        <w:t>», 50%</w:t>
      </w:r>
      <w:r w:rsidR="003265FA">
        <w:rPr>
          <w:rFonts w:ascii="Times New Roman" w:hAnsi="Times New Roman" w:cs="Times New Roman"/>
          <w:sz w:val="28"/>
          <w:szCs w:val="28"/>
        </w:rPr>
        <w:t>.</w:t>
      </w:r>
    </w:p>
    <w:sectPr w:rsidR="00A45357" w:rsidRPr="00B75AFB" w:rsidSect="00A45357">
      <w:pgSz w:w="11906" w:h="16838"/>
      <w:pgMar w:top="1134" w:right="850" w:bottom="142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37FB"/>
    <w:rsid w:val="00077DEB"/>
    <w:rsid w:val="00091144"/>
    <w:rsid w:val="000A1A71"/>
    <w:rsid w:val="000C5DC0"/>
    <w:rsid w:val="000E259D"/>
    <w:rsid w:val="00105053"/>
    <w:rsid w:val="001459CC"/>
    <w:rsid w:val="001537FB"/>
    <w:rsid w:val="00157116"/>
    <w:rsid w:val="001C4185"/>
    <w:rsid w:val="001E4CE2"/>
    <w:rsid w:val="001F1719"/>
    <w:rsid w:val="001F3281"/>
    <w:rsid w:val="00202A25"/>
    <w:rsid w:val="00202FE0"/>
    <w:rsid w:val="00212691"/>
    <w:rsid w:val="00226F7C"/>
    <w:rsid w:val="00243645"/>
    <w:rsid w:val="00260015"/>
    <w:rsid w:val="002B021A"/>
    <w:rsid w:val="002B47D7"/>
    <w:rsid w:val="002C59FD"/>
    <w:rsid w:val="002F36AA"/>
    <w:rsid w:val="003265FA"/>
    <w:rsid w:val="00351ECD"/>
    <w:rsid w:val="00393CBB"/>
    <w:rsid w:val="003A4927"/>
    <w:rsid w:val="003F4928"/>
    <w:rsid w:val="003F64DB"/>
    <w:rsid w:val="00455498"/>
    <w:rsid w:val="0048614A"/>
    <w:rsid w:val="004B3E63"/>
    <w:rsid w:val="004C3568"/>
    <w:rsid w:val="004D0076"/>
    <w:rsid w:val="004D4682"/>
    <w:rsid w:val="00502826"/>
    <w:rsid w:val="0050328F"/>
    <w:rsid w:val="00515B5E"/>
    <w:rsid w:val="00563F38"/>
    <w:rsid w:val="00570558"/>
    <w:rsid w:val="00572155"/>
    <w:rsid w:val="005B2B5F"/>
    <w:rsid w:val="005B7A6A"/>
    <w:rsid w:val="005D613F"/>
    <w:rsid w:val="005F5DE1"/>
    <w:rsid w:val="005F7E46"/>
    <w:rsid w:val="00600DA6"/>
    <w:rsid w:val="0061395A"/>
    <w:rsid w:val="006523E2"/>
    <w:rsid w:val="006552E1"/>
    <w:rsid w:val="00665364"/>
    <w:rsid w:val="006707C5"/>
    <w:rsid w:val="00675FF5"/>
    <w:rsid w:val="00697B7A"/>
    <w:rsid w:val="006B0064"/>
    <w:rsid w:val="006E21F5"/>
    <w:rsid w:val="006E3350"/>
    <w:rsid w:val="00730618"/>
    <w:rsid w:val="00733247"/>
    <w:rsid w:val="00762A7C"/>
    <w:rsid w:val="007755FE"/>
    <w:rsid w:val="007834DC"/>
    <w:rsid w:val="0079077C"/>
    <w:rsid w:val="007A25AB"/>
    <w:rsid w:val="007C0F17"/>
    <w:rsid w:val="0080470E"/>
    <w:rsid w:val="00811119"/>
    <w:rsid w:val="00813035"/>
    <w:rsid w:val="00820F2C"/>
    <w:rsid w:val="008315F2"/>
    <w:rsid w:val="00834CF2"/>
    <w:rsid w:val="00843AC4"/>
    <w:rsid w:val="00844392"/>
    <w:rsid w:val="008B0BAB"/>
    <w:rsid w:val="008C16FD"/>
    <w:rsid w:val="008F1729"/>
    <w:rsid w:val="008F4981"/>
    <w:rsid w:val="0091085D"/>
    <w:rsid w:val="00923AB4"/>
    <w:rsid w:val="00934B58"/>
    <w:rsid w:val="0099487C"/>
    <w:rsid w:val="009A1B80"/>
    <w:rsid w:val="009B32BC"/>
    <w:rsid w:val="009F304C"/>
    <w:rsid w:val="009F41D2"/>
    <w:rsid w:val="00A032DD"/>
    <w:rsid w:val="00A132AD"/>
    <w:rsid w:val="00A1372E"/>
    <w:rsid w:val="00A45357"/>
    <w:rsid w:val="00A61230"/>
    <w:rsid w:val="00A80F64"/>
    <w:rsid w:val="00A84577"/>
    <w:rsid w:val="00AA2B07"/>
    <w:rsid w:val="00AC6CA7"/>
    <w:rsid w:val="00AD2D29"/>
    <w:rsid w:val="00AD358A"/>
    <w:rsid w:val="00AE1D16"/>
    <w:rsid w:val="00AE6180"/>
    <w:rsid w:val="00B730E7"/>
    <w:rsid w:val="00B743BE"/>
    <w:rsid w:val="00B75AFB"/>
    <w:rsid w:val="00B9268A"/>
    <w:rsid w:val="00BB7465"/>
    <w:rsid w:val="00BC1EBE"/>
    <w:rsid w:val="00BD5C61"/>
    <w:rsid w:val="00BF6102"/>
    <w:rsid w:val="00C02FC3"/>
    <w:rsid w:val="00C254E8"/>
    <w:rsid w:val="00C4415E"/>
    <w:rsid w:val="00C44F45"/>
    <w:rsid w:val="00C60242"/>
    <w:rsid w:val="00C6263A"/>
    <w:rsid w:val="00C73839"/>
    <w:rsid w:val="00C93D74"/>
    <w:rsid w:val="00CD4F6E"/>
    <w:rsid w:val="00CD500D"/>
    <w:rsid w:val="00CE17A3"/>
    <w:rsid w:val="00D015E7"/>
    <w:rsid w:val="00D03EE9"/>
    <w:rsid w:val="00D10038"/>
    <w:rsid w:val="00D11679"/>
    <w:rsid w:val="00D40088"/>
    <w:rsid w:val="00D62C85"/>
    <w:rsid w:val="00D66FE1"/>
    <w:rsid w:val="00D8155E"/>
    <w:rsid w:val="00D86C1E"/>
    <w:rsid w:val="00D87DAA"/>
    <w:rsid w:val="00DA2320"/>
    <w:rsid w:val="00DD21FE"/>
    <w:rsid w:val="00E17279"/>
    <w:rsid w:val="00E52932"/>
    <w:rsid w:val="00E92D4D"/>
    <w:rsid w:val="00EA1A1D"/>
    <w:rsid w:val="00EA2B22"/>
    <w:rsid w:val="00ED2080"/>
    <w:rsid w:val="00ED2C70"/>
    <w:rsid w:val="00EF20E0"/>
    <w:rsid w:val="00F05CE3"/>
    <w:rsid w:val="00F26213"/>
    <w:rsid w:val="00F32F2E"/>
    <w:rsid w:val="00F47EAE"/>
    <w:rsid w:val="00F51FC5"/>
    <w:rsid w:val="00F56591"/>
    <w:rsid w:val="00F735D5"/>
    <w:rsid w:val="00F96E32"/>
    <w:rsid w:val="00FA1838"/>
    <w:rsid w:val="00FF3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247"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2025-07-30T11:57:00Z</cp:lastPrinted>
  <dcterms:created xsi:type="dcterms:W3CDTF">2025-07-30T09:52:00Z</dcterms:created>
  <dcterms:modified xsi:type="dcterms:W3CDTF">2025-08-10T09:35:00Z</dcterms:modified>
</cp:coreProperties>
</file>